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E5" w:rsidRPr="00843BAD" w:rsidRDefault="00E14862" w:rsidP="00366094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Supply completion</w:t>
      </w:r>
      <w:r w:rsidR="000840E5" w:rsidRPr="00843BAD">
        <w:rPr>
          <w:rFonts w:ascii="Arial" w:eastAsia="Times New Roman" w:hAnsi="Arial" w:cs="Arial"/>
          <w:sz w:val="18"/>
          <w:szCs w:val="18"/>
        </w:rPr>
        <w:t xml:space="preserve"> Certificate (along with copy of relevant purchase order) for at</w:t>
      </w:r>
      <w:r w:rsidR="00366094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="000840E5" w:rsidRPr="00843BAD">
        <w:rPr>
          <w:rFonts w:ascii="Arial" w:eastAsia="Times New Roman" w:hAnsi="Arial" w:cs="Arial"/>
          <w:sz w:val="18"/>
          <w:szCs w:val="18"/>
        </w:rPr>
        <w:t xml:space="preserve">least two </w:t>
      </w:r>
      <w:r w:rsidRPr="00843BAD">
        <w:rPr>
          <w:rFonts w:ascii="Arial" w:eastAsia="Times New Roman" w:hAnsi="Arial" w:cs="Arial"/>
          <w:sz w:val="18"/>
          <w:szCs w:val="18"/>
        </w:rPr>
        <w:t xml:space="preserve">nos. of fire water tender of minimum water tank capacity 3000 </w:t>
      </w:r>
      <w:proofErr w:type="spellStart"/>
      <w:r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Pr="00843BAD">
        <w:rPr>
          <w:rFonts w:ascii="Arial" w:eastAsia="Times New Roman" w:hAnsi="Arial" w:cs="Arial"/>
          <w:sz w:val="18"/>
          <w:szCs w:val="18"/>
        </w:rPr>
        <w:t xml:space="preserve"> with pump capacity 1800 </w:t>
      </w:r>
      <w:proofErr w:type="spellStart"/>
      <w:r w:rsidRPr="00843BAD">
        <w:rPr>
          <w:rFonts w:ascii="Arial" w:eastAsia="Times New Roman" w:hAnsi="Arial" w:cs="Arial"/>
          <w:sz w:val="18"/>
          <w:szCs w:val="18"/>
        </w:rPr>
        <w:t>lpm</w:t>
      </w:r>
      <w:proofErr w:type="spellEnd"/>
      <w:r w:rsidRPr="00843BAD">
        <w:rPr>
          <w:rFonts w:ascii="Arial" w:eastAsia="Times New Roman" w:hAnsi="Arial" w:cs="Arial"/>
          <w:sz w:val="18"/>
          <w:szCs w:val="18"/>
        </w:rPr>
        <w:t xml:space="preserve"> @ 7.0 kg/</w:t>
      </w:r>
      <w:proofErr w:type="gramStart"/>
      <w:r w:rsidRPr="00843BAD">
        <w:rPr>
          <w:rFonts w:ascii="Arial" w:eastAsia="Times New Roman" w:hAnsi="Arial" w:cs="Arial"/>
          <w:sz w:val="18"/>
          <w:szCs w:val="18"/>
        </w:rPr>
        <w:t>cm</w:t>
      </w:r>
      <w:r w:rsidRPr="00843BAD">
        <w:rPr>
          <w:rFonts w:ascii="Arial" w:eastAsia="Times New Roman" w:hAnsi="Arial" w:cs="Arial"/>
          <w:sz w:val="18"/>
          <w:szCs w:val="18"/>
          <w:vertAlign w:val="superscript"/>
        </w:rPr>
        <w:t>2</w:t>
      </w:r>
      <w:r w:rsidRPr="00843BAD">
        <w:rPr>
          <w:rFonts w:ascii="Arial" w:eastAsia="Times New Roman" w:hAnsi="Arial" w:cs="Arial"/>
          <w:sz w:val="18"/>
          <w:szCs w:val="18"/>
        </w:rPr>
        <w:t>(</w:t>
      </w:r>
      <w:proofErr w:type="gramEnd"/>
      <w:r w:rsidRPr="00843BAD">
        <w:rPr>
          <w:rFonts w:ascii="Arial" w:eastAsia="Times New Roman" w:hAnsi="Arial" w:cs="Arial"/>
          <w:sz w:val="18"/>
          <w:szCs w:val="18"/>
        </w:rPr>
        <w:t xml:space="preserve">g) and at least two </w:t>
      </w:r>
      <w:proofErr w:type="spellStart"/>
      <w:r w:rsidRPr="00843BAD">
        <w:rPr>
          <w:rFonts w:ascii="Arial" w:eastAsia="Times New Roman" w:hAnsi="Arial" w:cs="Arial"/>
          <w:sz w:val="18"/>
          <w:szCs w:val="18"/>
        </w:rPr>
        <w:t>nos</w:t>
      </w:r>
      <w:proofErr w:type="spellEnd"/>
      <w:r w:rsidRPr="00843BAD">
        <w:rPr>
          <w:rFonts w:ascii="Arial" w:eastAsia="Times New Roman" w:hAnsi="Arial" w:cs="Arial"/>
          <w:sz w:val="18"/>
          <w:szCs w:val="18"/>
        </w:rPr>
        <w:t xml:space="preserve"> of foam tender </w:t>
      </w:r>
      <w:r w:rsidR="00A7043A" w:rsidRPr="00843BAD">
        <w:rPr>
          <w:rFonts w:ascii="Arial" w:eastAsia="Times New Roman" w:hAnsi="Arial" w:cs="Arial"/>
          <w:sz w:val="18"/>
          <w:szCs w:val="18"/>
        </w:rPr>
        <w:t xml:space="preserve">of minimum water tank capacity 2000 </w:t>
      </w:r>
      <w:proofErr w:type="spellStart"/>
      <w:r w:rsidR="00A7043A"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="00A7043A" w:rsidRPr="00843BAD">
        <w:rPr>
          <w:rFonts w:ascii="Arial" w:eastAsia="Times New Roman" w:hAnsi="Arial" w:cs="Arial"/>
          <w:sz w:val="18"/>
          <w:szCs w:val="18"/>
        </w:rPr>
        <w:t xml:space="preserve">, minimum foam tank capacity 500 </w:t>
      </w:r>
      <w:proofErr w:type="spellStart"/>
      <w:r w:rsidR="00A7043A"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="00B4145A" w:rsidRPr="00843BAD">
        <w:rPr>
          <w:rFonts w:ascii="Arial" w:eastAsia="Times New Roman" w:hAnsi="Arial" w:cs="Arial"/>
          <w:sz w:val="18"/>
          <w:szCs w:val="18"/>
        </w:rPr>
        <w:t xml:space="preserve"> with minimum pump capacity 1800 </w:t>
      </w:r>
      <w:proofErr w:type="spellStart"/>
      <w:r w:rsidR="00B4145A" w:rsidRPr="00843BAD">
        <w:rPr>
          <w:rFonts w:ascii="Arial" w:eastAsia="Times New Roman" w:hAnsi="Arial" w:cs="Arial"/>
          <w:sz w:val="18"/>
          <w:szCs w:val="18"/>
        </w:rPr>
        <w:t>lpm</w:t>
      </w:r>
      <w:proofErr w:type="spellEnd"/>
      <w:r w:rsidR="00B4145A" w:rsidRPr="00843BAD">
        <w:rPr>
          <w:rFonts w:ascii="Arial" w:eastAsia="Times New Roman" w:hAnsi="Arial" w:cs="Arial"/>
          <w:sz w:val="18"/>
          <w:szCs w:val="18"/>
        </w:rPr>
        <w:t xml:space="preserve"> @ 8.5 kg/cm</w:t>
      </w:r>
      <w:r w:rsidR="00B4145A" w:rsidRPr="00843BAD">
        <w:rPr>
          <w:rFonts w:ascii="Arial" w:eastAsia="Times New Roman" w:hAnsi="Arial" w:cs="Arial"/>
          <w:sz w:val="18"/>
          <w:szCs w:val="18"/>
          <w:vertAlign w:val="superscript"/>
        </w:rPr>
        <w:t>2</w:t>
      </w:r>
      <w:r w:rsidR="00B4145A" w:rsidRPr="00843BAD">
        <w:rPr>
          <w:rFonts w:ascii="Arial" w:eastAsia="Times New Roman" w:hAnsi="Arial" w:cs="Arial"/>
          <w:sz w:val="18"/>
          <w:szCs w:val="18"/>
        </w:rPr>
        <w:t xml:space="preserve"> (g).</w:t>
      </w:r>
    </w:p>
    <w:p w:rsidR="000840E5" w:rsidRPr="00843BAD" w:rsidRDefault="000840E5" w:rsidP="00366094">
      <w:pPr>
        <w:pStyle w:val="ListParagraph"/>
        <w:ind w:left="-284" w:hanging="425"/>
        <w:jc w:val="center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OR</w:t>
      </w:r>
    </w:p>
    <w:p w:rsidR="000840E5" w:rsidRPr="00843BAD" w:rsidRDefault="000840E5" w:rsidP="00366094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 xml:space="preserve">The Supplier has been awarded repeat contracts </w:t>
      </w:r>
      <w:r w:rsidR="007B4B96" w:rsidRPr="00843BAD">
        <w:rPr>
          <w:rFonts w:ascii="Arial" w:eastAsia="Times New Roman" w:hAnsi="Arial" w:cs="Arial"/>
          <w:sz w:val="18"/>
          <w:szCs w:val="18"/>
        </w:rPr>
        <w:t xml:space="preserve">by </w:t>
      </w:r>
      <w:r w:rsidR="008713EE" w:rsidRPr="00843BAD">
        <w:rPr>
          <w:rFonts w:ascii="Arial" w:eastAsia="Times New Roman" w:hAnsi="Arial" w:cs="Arial"/>
          <w:sz w:val="18"/>
          <w:szCs w:val="18"/>
        </w:rPr>
        <w:t xml:space="preserve">two </w:t>
      </w:r>
      <w:r w:rsidRPr="00843BAD">
        <w:rPr>
          <w:rFonts w:ascii="Arial" w:eastAsia="Times New Roman" w:hAnsi="Arial" w:cs="Arial"/>
          <w:sz w:val="18"/>
          <w:szCs w:val="18"/>
        </w:rPr>
        <w:t>customers</w:t>
      </w:r>
      <w:r w:rsidR="007B4B96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 xml:space="preserve">for </w:t>
      </w:r>
      <w:r w:rsidR="00B4145A" w:rsidRPr="00843BAD">
        <w:rPr>
          <w:rFonts w:ascii="Arial" w:eastAsia="Times New Roman" w:hAnsi="Arial" w:cs="Arial"/>
          <w:sz w:val="18"/>
          <w:szCs w:val="18"/>
        </w:rPr>
        <w:t xml:space="preserve">fire water tender </w:t>
      </w:r>
      <w:r w:rsidR="00843BAD">
        <w:rPr>
          <w:rFonts w:ascii="Arial" w:eastAsia="Times New Roman" w:hAnsi="Arial" w:cs="Arial"/>
          <w:sz w:val="18"/>
          <w:szCs w:val="18"/>
        </w:rPr>
        <w:t>(</w:t>
      </w:r>
      <w:r w:rsidR="00843BAD" w:rsidRPr="00843BAD">
        <w:rPr>
          <w:rFonts w:ascii="Arial" w:eastAsia="Times New Roman" w:hAnsi="Arial" w:cs="Arial"/>
          <w:sz w:val="18"/>
          <w:szCs w:val="18"/>
        </w:rPr>
        <w:t xml:space="preserve">minimum water tank capacity 3000 </w:t>
      </w:r>
      <w:proofErr w:type="spellStart"/>
      <w:r w:rsidR="00843BAD"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 with pump capacity 1800 </w:t>
      </w:r>
      <w:proofErr w:type="spellStart"/>
      <w:r w:rsidR="00843BAD" w:rsidRPr="00843BAD">
        <w:rPr>
          <w:rFonts w:ascii="Arial" w:eastAsia="Times New Roman" w:hAnsi="Arial" w:cs="Arial"/>
          <w:sz w:val="18"/>
          <w:szCs w:val="18"/>
        </w:rPr>
        <w:t>lpm</w:t>
      </w:r>
      <w:proofErr w:type="spell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 @ 7.0 kg/</w:t>
      </w:r>
      <w:proofErr w:type="gramStart"/>
      <w:r w:rsidR="00843BAD" w:rsidRPr="00843BAD">
        <w:rPr>
          <w:rFonts w:ascii="Arial" w:eastAsia="Times New Roman" w:hAnsi="Arial" w:cs="Arial"/>
          <w:sz w:val="18"/>
          <w:szCs w:val="18"/>
        </w:rPr>
        <w:t>cm</w:t>
      </w:r>
      <w:r w:rsidR="00843BAD" w:rsidRPr="00843BAD">
        <w:rPr>
          <w:rFonts w:ascii="Arial" w:eastAsia="Times New Roman" w:hAnsi="Arial" w:cs="Arial"/>
          <w:sz w:val="18"/>
          <w:szCs w:val="18"/>
          <w:vertAlign w:val="superscript"/>
        </w:rPr>
        <w:t>2</w:t>
      </w:r>
      <w:r w:rsidR="00843BAD" w:rsidRPr="00843BAD">
        <w:rPr>
          <w:rFonts w:ascii="Arial" w:eastAsia="Times New Roman" w:hAnsi="Arial" w:cs="Arial"/>
          <w:sz w:val="18"/>
          <w:szCs w:val="18"/>
        </w:rPr>
        <w:t>(</w:t>
      </w:r>
      <w:proofErr w:type="gram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g) </w:t>
      </w:r>
      <w:r w:rsidR="00843BAD">
        <w:rPr>
          <w:rFonts w:ascii="Arial" w:eastAsia="Times New Roman" w:hAnsi="Arial" w:cs="Arial"/>
          <w:sz w:val="18"/>
          <w:szCs w:val="18"/>
        </w:rPr>
        <w:t xml:space="preserve">) </w:t>
      </w:r>
      <w:r w:rsidR="00B4145A" w:rsidRPr="00843BAD">
        <w:rPr>
          <w:rFonts w:ascii="Arial" w:eastAsia="Times New Roman" w:hAnsi="Arial" w:cs="Arial"/>
          <w:sz w:val="18"/>
          <w:szCs w:val="18"/>
        </w:rPr>
        <w:t xml:space="preserve">and foam tender </w:t>
      </w:r>
      <w:r w:rsidR="00843BAD">
        <w:rPr>
          <w:rFonts w:ascii="Arial" w:eastAsia="Times New Roman" w:hAnsi="Arial" w:cs="Arial"/>
          <w:sz w:val="18"/>
          <w:szCs w:val="18"/>
        </w:rPr>
        <w:t>(</w:t>
      </w:r>
      <w:r w:rsidR="00843BAD" w:rsidRPr="00843BAD">
        <w:rPr>
          <w:rFonts w:ascii="Arial" w:eastAsia="Times New Roman" w:hAnsi="Arial" w:cs="Arial"/>
          <w:sz w:val="18"/>
          <w:szCs w:val="18"/>
        </w:rPr>
        <w:t xml:space="preserve">minimum water tank capacity 2000 </w:t>
      </w:r>
      <w:proofErr w:type="spellStart"/>
      <w:r w:rsidR="00843BAD"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, minimum foam tank capacity 500 </w:t>
      </w:r>
      <w:proofErr w:type="spellStart"/>
      <w:r w:rsidR="00843BAD" w:rsidRPr="00843BAD">
        <w:rPr>
          <w:rFonts w:ascii="Arial" w:eastAsia="Times New Roman" w:hAnsi="Arial" w:cs="Arial"/>
          <w:sz w:val="18"/>
          <w:szCs w:val="18"/>
        </w:rPr>
        <w:t>ltrs</w:t>
      </w:r>
      <w:proofErr w:type="spell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 with minimum pump capacity 1800 </w:t>
      </w:r>
      <w:proofErr w:type="spellStart"/>
      <w:r w:rsidR="00843BAD" w:rsidRPr="00843BAD">
        <w:rPr>
          <w:rFonts w:ascii="Arial" w:eastAsia="Times New Roman" w:hAnsi="Arial" w:cs="Arial"/>
          <w:sz w:val="18"/>
          <w:szCs w:val="18"/>
        </w:rPr>
        <w:t>lpm</w:t>
      </w:r>
      <w:proofErr w:type="spellEnd"/>
      <w:r w:rsidR="00843BAD" w:rsidRPr="00843BAD">
        <w:rPr>
          <w:rFonts w:ascii="Arial" w:eastAsia="Times New Roman" w:hAnsi="Arial" w:cs="Arial"/>
          <w:sz w:val="18"/>
          <w:szCs w:val="18"/>
        </w:rPr>
        <w:t xml:space="preserve"> @ 8.5 kg/cm</w:t>
      </w:r>
      <w:r w:rsidR="00843BAD" w:rsidRPr="00843BAD">
        <w:rPr>
          <w:rFonts w:ascii="Arial" w:eastAsia="Times New Roman" w:hAnsi="Arial" w:cs="Arial"/>
          <w:sz w:val="18"/>
          <w:szCs w:val="18"/>
          <w:vertAlign w:val="superscript"/>
        </w:rPr>
        <w:t>2</w:t>
      </w:r>
      <w:r w:rsidR="00843BAD" w:rsidRPr="00843BAD">
        <w:rPr>
          <w:rFonts w:ascii="Arial" w:eastAsia="Times New Roman" w:hAnsi="Arial" w:cs="Arial"/>
          <w:sz w:val="18"/>
          <w:szCs w:val="18"/>
        </w:rPr>
        <w:t xml:space="preserve"> (g).</w:t>
      </w:r>
      <w:r w:rsidR="00843BAD">
        <w:rPr>
          <w:rFonts w:ascii="Arial" w:eastAsia="Times New Roman" w:hAnsi="Arial" w:cs="Arial"/>
          <w:sz w:val="18"/>
          <w:szCs w:val="18"/>
        </w:rPr>
        <w:t xml:space="preserve">) </w:t>
      </w:r>
      <w:r w:rsidR="006901FE">
        <w:rPr>
          <w:rFonts w:ascii="Arial" w:eastAsia="Times New Roman" w:hAnsi="Arial" w:cs="Arial"/>
          <w:sz w:val="18"/>
          <w:szCs w:val="18"/>
        </w:rPr>
        <w:t>after 1</w:t>
      </w:r>
      <w:r w:rsidRPr="00843BAD">
        <w:rPr>
          <w:rFonts w:ascii="Arial" w:eastAsia="Times New Roman" w:hAnsi="Arial" w:cs="Arial"/>
          <w:sz w:val="18"/>
          <w:szCs w:val="18"/>
        </w:rPr>
        <w:t xml:space="preserve"> years of </w:t>
      </w:r>
      <w:r w:rsidR="00B4145A" w:rsidRPr="00843BAD">
        <w:rPr>
          <w:rFonts w:ascii="Arial" w:eastAsia="Times New Roman" w:hAnsi="Arial" w:cs="Arial"/>
          <w:sz w:val="18"/>
          <w:szCs w:val="18"/>
        </w:rPr>
        <w:t>supply</w:t>
      </w:r>
      <w:r w:rsidRPr="00843BAD">
        <w:rPr>
          <w:rFonts w:ascii="Arial" w:eastAsia="Times New Roman" w:hAnsi="Arial" w:cs="Arial"/>
          <w:sz w:val="18"/>
          <w:szCs w:val="18"/>
        </w:rPr>
        <w:t xml:space="preserve"> on regular basis</w:t>
      </w:r>
      <w:r w:rsidR="006901FE">
        <w:rPr>
          <w:rFonts w:ascii="Arial" w:eastAsia="Times New Roman" w:hAnsi="Arial" w:cs="Arial"/>
          <w:sz w:val="18"/>
          <w:szCs w:val="18"/>
        </w:rPr>
        <w:t>.</w:t>
      </w:r>
    </w:p>
    <w:p w:rsidR="000840E5" w:rsidRPr="00843BAD" w:rsidRDefault="000840E5" w:rsidP="00366094">
      <w:pPr>
        <w:pStyle w:val="ListParagraph"/>
        <w:ind w:left="-284" w:hanging="425"/>
        <w:rPr>
          <w:rFonts w:ascii="Arial" w:eastAsia="Times New Roman" w:hAnsi="Arial" w:cs="Arial"/>
          <w:sz w:val="18"/>
          <w:szCs w:val="18"/>
        </w:rPr>
      </w:pPr>
    </w:p>
    <w:p w:rsidR="000840E5" w:rsidRPr="00843BAD" w:rsidRDefault="00D62F46" w:rsidP="00366094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Supplier should be an engineering organization / manufacturer for the selected package dealing with the package on regular basis.</w:t>
      </w:r>
    </w:p>
    <w:p w:rsidR="00F53126" w:rsidRPr="00843BAD" w:rsidRDefault="00F53126" w:rsidP="00F53126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</w:p>
    <w:p w:rsidR="00F53126" w:rsidRPr="00843BAD" w:rsidRDefault="00F53126" w:rsidP="00F53126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 xml:space="preserve">In case the bidder is not a manufacturer of </w:t>
      </w:r>
      <w:r w:rsidR="00B4145A" w:rsidRPr="00843BAD">
        <w:rPr>
          <w:rFonts w:ascii="Arial" w:eastAsia="Times New Roman" w:hAnsi="Arial" w:cs="Arial"/>
          <w:sz w:val="18"/>
          <w:szCs w:val="18"/>
        </w:rPr>
        <w:t>Fire Tenders</w:t>
      </w:r>
      <w:r w:rsidRPr="00843BAD">
        <w:rPr>
          <w:rFonts w:ascii="Arial" w:eastAsia="Times New Roman" w:hAnsi="Arial" w:cs="Arial"/>
          <w:sz w:val="18"/>
          <w:szCs w:val="18"/>
        </w:rPr>
        <w:t>, the bidder must have a collaboration/ joint venture or valid licensing agreement for design, eng</w:t>
      </w:r>
      <w:r w:rsidR="00B4145A" w:rsidRPr="00843BAD">
        <w:rPr>
          <w:rFonts w:ascii="Arial" w:eastAsia="Times New Roman" w:hAnsi="Arial" w:cs="Arial"/>
          <w:sz w:val="18"/>
          <w:szCs w:val="18"/>
        </w:rPr>
        <w:t>ineering, manufacturing, supply and testing</w:t>
      </w:r>
      <w:r w:rsidRPr="00843BAD">
        <w:rPr>
          <w:rFonts w:ascii="Arial" w:eastAsia="Times New Roman" w:hAnsi="Arial" w:cs="Arial"/>
          <w:sz w:val="18"/>
          <w:szCs w:val="18"/>
        </w:rPr>
        <w:t xml:space="preserve"> of </w:t>
      </w:r>
      <w:r w:rsidR="00B4145A" w:rsidRPr="00843BAD">
        <w:rPr>
          <w:rFonts w:ascii="Arial" w:eastAsia="Times New Roman" w:hAnsi="Arial" w:cs="Arial"/>
          <w:sz w:val="18"/>
          <w:szCs w:val="18"/>
        </w:rPr>
        <w:t>Fire Tender</w:t>
      </w:r>
      <w:r w:rsidR="009903A3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>in India / abroad with manufacturer who meets the above requirements.</w:t>
      </w:r>
    </w:p>
    <w:p w:rsidR="004D3B49" w:rsidRPr="00843BAD" w:rsidRDefault="004D3B49" w:rsidP="004D3B49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</w:p>
    <w:p w:rsidR="00681412" w:rsidRPr="00843BAD" w:rsidRDefault="00681412" w:rsidP="00366094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Supplier to submit the following major documents:</w:t>
      </w:r>
    </w:p>
    <w:p w:rsidR="00681412" w:rsidRPr="00843BAD" w:rsidRDefault="00681412" w:rsidP="004D3B49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Supplier registration form duly filled in, (to be downloaded from www.bhel.com or www.bhelpem.com separate forms for Indian and Foreign suppliers), supported by credentials / documents mentioned therein. CST/VAT/PAN, factory license, pollution certificate etc. as applicable shall be attached. In case of document being in any other language than English, a certified English version needs to be attached.</w:t>
      </w:r>
    </w:p>
    <w:p w:rsidR="00681412" w:rsidRPr="00843BAD" w:rsidRDefault="00681412" w:rsidP="004D3B49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Certificate of Incorporation from the registrar of companies/ partnership deed / Proprietorship documents etc. as applicable.</w:t>
      </w:r>
    </w:p>
    <w:p w:rsidR="00681412" w:rsidRPr="00843BAD" w:rsidRDefault="00681412" w:rsidP="004D3B49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Experience details for 10 recently executed contracts/ evidence of continuity of business.</w:t>
      </w:r>
    </w:p>
    <w:p w:rsidR="006B09A3" w:rsidRPr="00843BAD" w:rsidRDefault="006B09A3" w:rsidP="006B09A3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Two sets of approved documents (Basic engineering like P&amp;ID, process calculation, control philosophy, layout etc.) of executed projects.</w:t>
      </w:r>
    </w:p>
    <w:p w:rsidR="00681412" w:rsidRPr="00843BAD" w:rsidRDefault="00681412" w:rsidP="004D3B49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 xml:space="preserve">Indian suppliers need to submit the audited balance sheet for last 4 (3 years for </w:t>
      </w:r>
      <w:proofErr w:type="gramStart"/>
      <w:r w:rsidRPr="00843BAD">
        <w:rPr>
          <w:rFonts w:ascii="Arial" w:eastAsia="Times New Roman" w:hAnsi="Arial" w:cs="Arial"/>
          <w:sz w:val="18"/>
          <w:szCs w:val="18"/>
        </w:rPr>
        <w:t>Foreign</w:t>
      </w:r>
      <w:proofErr w:type="gramEnd"/>
      <w:r w:rsidRPr="00843BAD">
        <w:rPr>
          <w:rFonts w:ascii="Arial" w:eastAsia="Times New Roman" w:hAnsi="Arial" w:cs="Arial"/>
          <w:sz w:val="18"/>
          <w:szCs w:val="18"/>
        </w:rPr>
        <w:t xml:space="preserve"> suppliers) years to establish financial soundness.</w:t>
      </w:r>
    </w:p>
    <w:p w:rsidR="00681412" w:rsidRPr="00843BAD" w:rsidRDefault="00681412" w:rsidP="004D3B49">
      <w:pPr>
        <w:pStyle w:val="ListParagraph"/>
        <w:numPr>
          <w:ilvl w:val="1"/>
          <w:numId w:val="8"/>
        </w:numPr>
        <w:ind w:left="142" w:hanging="426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Foreign supplier need to submit a report from a reputed third party business rating agency like Dun &amp; Bradstreet, Credit reform etc.</w:t>
      </w:r>
    </w:p>
    <w:p w:rsidR="004D3B49" w:rsidRPr="00843BAD" w:rsidRDefault="004D3B49" w:rsidP="004D3B49">
      <w:pPr>
        <w:pStyle w:val="ListParagraph"/>
        <w:ind w:left="142"/>
        <w:rPr>
          <w:rFonts w:ascii="Arial" w:eastAsia="Times New Roman" w:hAnsi="Arial" w:cs="Arial"/>
          <w:sz w:val="18"/>
          <w:szCs w:val="18"/>
        </w:rPr>
      </w:pPr>
    </w:p>
    <w:p w:rsidR="00681412" w:rsidRPr="00843BAD" w:rsidRDefault="00681412" w:rsidP="00366094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Agency agreement needs to be submitted by foreign supplier in case of associating with Indian entity.</w:t>
      </w:r>
    </w:p>
    <w:p w:rsidR="001C2F70" w:rsidRPr="00843BAD" w:rsidRDefault="001C2F70" w:rsidP="001C2F70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</w:p>
    <w:p w:rsidR="001C2F70" w:rsidRPr="00843BAD" w:rsidRDefault="00681412" w:rsidP="001C2F70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Suppliers to also apprise themselves with BHEL/PEM’s (GCC) General Conditions of Contract Rev-05, available at unit website www.bhelpem.com and submit acceptance of</w:t>
      </w:r>
      <w:r w:rsidR="009C36A0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>the same for tenders and Supplier Evaluation, Approval &amp; Review Procedure (SEARP)</w:t>
      </w:r>
      <w:r w:rsidR="009C36A0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>2010 on company website www.bhel.com for enlistment process, format for registration</w:t>
      </w:r>
      <w:r w:rsidR="009C36A0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>etc.</w:t>
      </w:r>
    </w:p>
    <w:p w:rsidR="001C2F70" w:rsidRPr="00843BAD" w:rsidRDefault="001C2F70" w:rsidP="001C2F70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</w:p>
    <w:p w:rsidR="001C2F70" w:rsidRPr="00843BAD" w:rsidRDefault="00681412" w:rsidP="001C2F70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Suppliers should have the technological capability for communication/transmit through</w:t>
      </w:r>
      <w:r w:rsidR="00645BE4" w:rsidRPr="00843BAD">
        <w:rPr>
          <w:rFonts w:ascii="Arial" w:eastAsia="Times New Roman" w:hAnsi="Arial" w:cs="Arial"/>
          <w:sz w:val="18"/>
          <w:szCs w:val="18"/>
        </w:rPr>
        <w:t xml:space="preserve"> </w:t>
      </w:r>
      <w:r w:rsidRPr="00843BAD">
        <w:rPr>
          <w:rFonts w:ascii="Arial" w:eastAsia="Times New Roman" w:hAnsi="Arial" w:cs="Arial"/>
          <w:sz w:val="18"/>
          <w:szCs w:val="18"/>
        </w:rPr>
        <w:t>electronic media/ e-procurement/ RA process.</w:t>
      </w:r>
    </w:p>
    <w:p w:rsidR="001C2F70" w:rsidRPr="00843BAD" w:rsidRDefault="001C2F70" w:rsidP="001C2F70">
      <w:pPr>
        <w:pStyle w:val="ListParagraph"/>
        <w:ind w:left="-284"/>
        <w:rPr>
          <w:rFonts w:ascii="Arial" w:eastAsia="Times New Roman" w:hAnsi="Arial" w:cs="Arial"/>
          <w:sz w:val="18"/>
          <w:szCs w:val="18"/>
        </w:rPr>
      </w:pPr>
    </w:p>
    <w:p w:rsidR="00CC541E" w:rsidRPr="00843BAD" w:rsidRDefault="00EC5A77" w:rsidP="00EC5A77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>Mere submission of above documents does not entitle suppliers for enlistment or issue of tenders and the same shall be subject to BHEL scrutiny and / or physical survey of facilities.</w:t>
      </w:r>
    </w:p>
    <w:p w:rsidR="008F1077" w:rsidRPr="00843BAD" w:rsidRDefault="008F1077" w:rsidP="008F1077">
      <w:pPr>
        <w:pStyle w:val="ListParagraph"/>
        <w:rPr>
          <w:rFonts w:ascii="Arial" w:eastAsia="Times New Roman" w:hAnsi="Arial" w:cs="Arial"/>
          <w:sz w:val="18"/>
          <w:szCs w:val="18"/>
        </w:rPr>
      </w:pPr>
    </w:p>
    <w:p w:rsidR="008F1077" w:rsidRPr="00843BAD" w:rsidRDefault="008F1077" w:rsidP="00EC5A77">
      <w:pPr>
        <w:pStyle w:val="ListParagraph"/>
        <w:numPr>
          <w:ilvl w:val="0"/>
          <w:numId w:val="3"/>
        </w:numPr>
        <w:ind w:left="-284" w:hanging="425"/>
        <w:rPr>
          <w:rFonts w:ascii="Arial" w:eastAsia="Times New Roman" w:hAnsi="Arial" w:cs="Arial"/>
          <w:sz w:val="18"/>
          <w:szCs w:val="18"/>
        </w:rPr>
      </w:pPr>
      <w:r w:rsidRPr="00843BAD">
        <w:rPr>
          <w:rFonts w:ascii="Arial" w:eastAsia="Times New Roman" w:hAnsi="Arial" w:cs="Arial"/>
          <w:sz w:val="18"/>
          <w:szCs w:val="18"/>
        </w:rPr>
        <w:t xml:space="preserve">The bidders, who are already </w:t>
      </w:r>
      <w:r w:rsidR="00843BAD" w:rsidRPr="00843BAD">
        <w:rPr>
          <w:rFonts w:ascii="Arial" w:eastAsia="Times New Roman" w:hAnsi="Arial" w:cs="Arial"/>
          <w:sz w:val="18"/>
          <w:szCs w:val="18"/>
        </w:rPr>
        <w:t>registered</w:t>
      </w:r>
      <w:r w:rsidRPr="00843BAD">
        <w:rPr>
          <w:rFonts w:ascii="Arial" w:eastAsia="Times New Roman" w:hAnsi="Arial" w:cs="Arial"/>
          <w:sz w:val="18"/>
          <w:szCs w:val="18"/>
        </w:rPr>
        <w:t xml:space="preserve"> with BHEL-PEM</w:t>
      </w:r>
      <w:r w:rsidR="00843BAD" w:rsidRPr="00843BAD">
        <w:rPr>
          <w:rFonts w:ascii="Arial" w:eastAsia="Times New Roman" w:hAnsi="Arial" w:cs="Arial"/>
          <w:sz w:val="18"/>
          <w:szCs w:val="18"/>
        </w:rPr>
        <w:t>, need not submit documents listed above. However, they must submit the relevant documents as proof of their registration with PEM for subject package.</w:t>
      </w:r>
    </w:p>
    <w:p w:rsidR="001C2F70" w:rsidRDefault="001C2F70" w:rsidP="001C2F70">
      <w:pPr>
        <w:pStyle w:val="ListParagraph"/>
        <w:ind w:left="-284"/>
        <w:rPr>
          <w:rFonts w:ascii="Arial" w:eastAsia="Times New Roman" w:hAnsi="Arial" w:cs="Arial"/>
          <w:sz w:val="20"/>
          <w:szCs w:val="20"/>
        </w:rPr>
      </w:pPr>
    </w:p>
    <w:p w:rsidR="00D62F46" w:rsidRPr="00843BAD" w:rsidRDefault="00D62F46" w:rsidP="00CC541E">
      <w:pPr>
        <w:pStyle w:val="ListParagraph"/>
        <w:ind w:left="-284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</w:p>
    <w:sectPr w:rsidR="00D62F46" w:rsidRPr="00843BAD" w:rsidSect="00D47104">
      <w:headerReference w:type="default" r:id="rId9"/>
      <w:pgSz w:w="12240" w:h="15840"/>
      <w:pgMar w:top="1440" w:right="900" w:bottom="1440" w:left="1440" w:header="567" w:footer="2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61" w:rsidRDefault="000F0461" w:rsidP="00F9581E">
      <w:pPr>
        <w:spacing w:after="0" w:line="240" w:lineRule="auto"/>
      </w:pPr>
      <w:r>
        <w:separator/>
      </w:r>
    </w:p>
  </w:endnote>
  <w:endnote w:type="continuationSeparator" w:id="0">
    <w:p w:rsidR="000F0461" w:rsidRDefault="000F0461" w:rsidP="00F9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61" w:rsidRDefault="000F0461" w:rsidP="00F9581E">
      <w:pPr>
        <w:spacing w:after="0" w:line="240" w:lineRule="auto"/>
      </w:pPr>
      <w:r>
        <w:separator/>
      </w:r>
    </w:p>
  </w:footnote>
  <w:footnote w:type="continuationSeparator" w:id="0">
    <w:p w:rsidR="000F0461" w:rsidRDefault="000F0461" w:rsidP="00F9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6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49"/>
      <w:gridCol w:w="5130"/>
      <w:gridCol w:w="4497"/>
    </w:tblGrid>
    <w:tr w:rsidR="009E147E" w:rsidRPr="009E147E" w:rsidTr="001C2F70">
      <w:tc>
        <w:tcPr>
          <w:tcW w:w="1249" w:type="dxa"/>
          <w:vMerge w:val="restart"/>
          <w:shd w:val="clear" w:color="auto" w:fill="auto"/>
        </w:tcPr>
        <w:p w:rsidR="009E147E" w:rsidRPr="009E147E" w:rsidRDefault="009E147E" w:rsidP="009E147E">
          <w:pPr>
            <w:pStyle w:val="Header"/>
            <w:rPr>
              <w:lang w:val="en-GB"/>
            </w:rPr>
          </w:pPr>
          <w:r w:rsidRPr="009E147E">
            <w:rPr>
              <w:noProof/>
            </w:rPr>
            <w:drawing>
              <wp:inline distT="0" distB="0" distL="0" distR="0" wp14:anchorId="6C029360" wp14:editId="39DCC5E2">
                <wp:extent cx="635000" cy="539750"/>
                <wp:effectExtent l="0" t="0" r="0" b="0"/>
                <wp:docPr id="2" name="Picture 2" descr="BH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BHE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965" cy="540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0" w:type="dxa"/>
          <w:vMerge w:val="restart"/>
          <w:shd w:val="clear" w:color="auto" w:fill="auto"/>
        </w:tcPr>
        <w:p w:rsidR="009E147E" w:rsidRPr="00DF6DBB" w:rsidRDefault="00DF6DBB" w:rsidP="009E147E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>POWER SECTOR – PEM NOIDA</w:t>
          </w:r>
        </w:p>
        <w:p w:rsidR="009E147E" w:rsidRPr="00DF6DBB" w:rsidRDefault="00DF6DBB" w:rsidP="009E147E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>TECHNICAL PRE - QUALIFICATION REQUIREMENTS</w:t>
          </w:r>
        </w:p>
        <w:p w:rsidR="009E147E" w:rsidRPr="00DF6DBB" w:rsidRDefault="006309F3" w:rsidP="009E147E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szCs w:val="18"/>
              <w:u w:val="single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(FOR GLOBAL</w:t>
          </w:r>
          <w:r w:rsidR="00DF6DBB" w:rsidRPr="00DF6DBB">
            <w:rPr>
              <w:rFonts w:ascii="Arial" w:hAnsi="Arial" w:cs="Arial"/>
              <w:b/>
              <w:bCs/>
              <w:sz w:val="18"/>
              <w:szCs w:val="18"/>
            </w:rPr>
            <w:t xml:space="preserve"> TENDER)</w:t>
          </w:r>
        </w:p>
        <w:p w:rsidR="009E147E" w:rsidRPr="00DF6DBB" w:rsidRDefault="009E147E" w:rsidP="009E147E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en-GB"/>
            </w:rPr>
          </w:pPr>
        </w:p>
      </w:tc>
      <w:tc>
        <w:tcPr>
          <w:tcW w:w="4497" w:type="dxa"/>
          <w:shd w:val="clear" w:color="auto" w:fill="auto"/>
        </w:tcPr>
        <w:p w:rsidR="009E147E" w:rsidRPr="00DF6DBB" w:rsidRDefault="00DF6DBB" w:rsidP="009E147E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 xml:space="preserve">PROJECT : </w:t>
          </w:r>
          <w:r w:rsidR="00D00B97">
            <w:rPr>
              <w:rFonts w:ascii="Arial" w:hAnsi="Arial" w:cs="Arial"/>
              <w:b/>
              <w:bCs/>
              <w:sz w:val="18"/>
              <w:szCs w:val="18"/>
            </w:rPr>
            <w:t>2X25</w:t>
          </w: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 xml:space="preserve">0 MW </w:t>
          </w:r>
          <w:r w:rsidR="00D00B97">
            <w:rPr>
              <w:rFonts w:ascii="Arial" w:hAnsi="Arial" w:cs="Arial"/>
              <w:b/>
              <w:bCs/>
              <w:sz w:val="18"/>
              <w:szCs w:val="18"/>
            </w:rPr>
            <w:t>SIKKA TPS</w:t>
          </w:r>
        </w:p>
        <w:p w:rsidR="009E147E" w:rsidRPr="00DF6DBB" w:rsidRDefault="00DF6DBB" w:rsidP="00D00B97">
          <w:pPr>
            <w:pStyle w:val="Header"/>
            <w:rPr>
              <w:rFonts w:ascii="Arial" w:hAnsi="Arial" w:cs="Arial"/>
              <w:sz w:val="18"/>
              <w:szCs w:val="18"/>
              <w:lang w:val="en-GB"/>
            </w:rPr>
          </w:pP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 xml:space="preserve">PACKAGE: </w:t>
          </w:r>
          <w:r w:rsidR="00D00B97">
            <w:rPr>
              <w:rFonts w:ascii="Arial" w:hAnsi="Arial" w:cs="Arial"/>
              <w:b/>
              <w:bCs/>
              <w:sz w:val="18"/>
              <w:szCs w:val="18"/>
            </w:rPr>
            <w:t>FIRE TENDER</w:t>
          </w:r>
        </w:p>
      </w:tc>
    </w:tr>
    <w:tr w:rsidR="009E147E" w:rsidRPr="009E147E" w:rsidTr="001C2F70">
      <w:trPr>
        <w:trHeight w:val="215"/>
      </w:trPr>
      <w:tc>
        <w:tcPr>
          <w:tcW w:w="1249" w:type="dxa"/>
          <w:vMerge/>
          <w:shd w:val="clear" w:color="auto" w:fill="auto"/>
        </w:tcPr>
        <w:p w:rsidR="009E147E" w:rsidRPr="009E147E" w:rsidRDefault="009E147E" w:rsidP="009E147E">
          <w:pPr>
            <w:pStyle w:val="Header"/>
            <w:rPr>
              <w:lang w:val="en-GB"/>
            </w:rPr>
          </w:pPr>
        </w:p>
      </w:tc>
      <w:tc>
        <w:tcPr>
          <w:tcW w:w="5130" w:type="dxa"/>
          <w:vMerge/>
          <w:shd w:val="clear" w:color="auto" w:fill="auto"/>
        </w:tcPr>
        <w:p w:rsidR="009E147E" w:rsidRPr="00DF6DBB" w:rsidRDefault="009E147E" w:rsidP="009E147E">
          <w:pPr>
            <w:pStyle w:val="Header"/>
            <w:rPr>
              <w:rFonts w:ascii="Arial" w:hAnsi="Arial" w:cs="Arial"/>
              <w:sz w:val="18"/>
              <w:szCs w:val="18"/>
              <w:lang w:val="en-GB"/>
            </w:rPr>
          </w:pPr>
        </w:p>
      </w:tc>
      <w:tc>
        <w:tcPr>
          <w:tcW w:w="4497" w:type="dxa"/>
          <w:shd w:val="clear" w:color="auto" w:fill="auto"/>
        </w:tcPr>
        <w:p w:rsidR="009E147E" w:rsidRPr="00DF6DBB" w:rsidRDefault="00DF6DBB" w:rsidP="009E147E">
          <w:pPr>
            <w:pStyle w:val="Header"/>
            <w:rPr>
              <w:rFonts w:ascii="Arial" w:hAnsi="Arial" w:cs="Arial"/>
              <w:sz w:val="18"/>
              <w:szCs w:val="18"/>
              <w:lang w:val="en-GB"/>
            </w:rPr>
          </w:pPr>
          <w:r w:rsidRPr="00DF6DBB">
            <w:rPr>
              <w:rFonts w:ascii="Arial" w:hAnsi="Arial" w:cs="Arial"/>
              <w:sz w:val="18"/>
              <w:szCs w:val="18"/>
            </w:rPr>
            <w:t xml:space="preserve">DEPARTMENT:  </w:t>
          </w:r>
          <w:r w:rsidRPr="00DF6DBB">
            <w:rPr>
              <w:rFonts w:ascii="Arial" w:hAnsi="Arial" w:cs="Arial"/>
              <w:b/>
              <w:bCs/>
              <w:sz w:val="18"/>
              <w:szCs w:val="18"/>
            </w:rPr>
            <w:t>MECHANICAL AUXILIARY</w:t>
          </w:r>
        </w:p>
      </w:tc>
    </w:tr>
    <w:tr w:rsidR="009E147E" w:rsidRPr="009E147E" w:rsidTr="001C2F70">
      <w:tc>
        <w:tcPr>
          <w:tcW w:w="1249" w:type="dxa"/>
          <w:vMerge/>
          <w:shd w:val="clear" w:color="auto" w:fill="auto"/>
        </w:tcPr>
        <w:p w:rsidR="009E147E" w:rsidRPr="009E147E" w:rsidRDefault="009E147E" w:rsidP="009E147E">
          <w:pPr>
            <w:pStyle w:val="Header"/>
            <w:rPr>
              <w:lang w:val="en-GB"/>
            </w:rPr>
          </w:pPr>
        </w:p>
      </w:tc>
      <w:tc>
        <w:tcPr>
          <w:tcW w:w="5130" w:type="dxa"/>
          <w:shd w:val="clear" w:color="auto" w:fill="auto"/>
        </w:tcPr>
        <w:p w:rsidR="009E147E" w:rsidRPr="00DF6DBB" w:rsidRDefault="00DF6DBB" w:rsidP="009E147E">
          <w:pPr>
            <w:pStyle w:val="Header"/>
            <w:rPr>
              <w:rFonts w:ascii="Arial" w:hAnsi="Arial" w:cs="Arial"/>
              <w:sz w:val="18"/>
              <w:szCs w:val="18"/>
              <w:lang w:val="en-GB"/>
            </w:rPr>
          </w:pPr>
          <w:r w:rsidRPr="00DF6DBB">
            <w:rPr>
              <w:rFonts w:ascii="Arial" w:hAnsi="Arial" w:cs="Arial"/>
              <w:sz w:val="18"/>
              <w:szCs w:val="18"/>
            </w:rPr>
            <w:t xml:space="preserve">                               PAGE </w:t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instrText xml:space="preserve"> PAGE  \* Arabic  \* MERGEFORMAT </w:instrText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3C0D37">
            <w:rPr>
              <w:rFonts w:ascii="Arial" w:hAnsi="Arial" w:cs="Arial"/>
              <w:b/>
              <w:noProof/>
              <w:sz w:val="18"/>
              <w:szCs w:val="18"/>
            </w:rPr>
            <w:t>1</w:t>
          </w:r>
          <w:r w:rsidR="009E147E" w:rsidRPr="00DF6DBB">
            <w:rPr>
              <w:rFonts w:ascii="Arial" w:hAnsi="Arial" w:cs="Arial"/>
              <w:sz w:val="18"/>
              <w:szCs w:val="18"/>
            </w:rPr>
            <w:fldChar w:fldCharType="end"/>
          </w:r>
          <w:r w:rsidRPr="00DF6DBB">
            <w:rPr>
              <w:rFonts w:ascii="Arial" w:hAnsi="Arial" w:cs="Arial"/>
              <w:sz w:val="18"/>
              <w:szCs w:val="18"/>
            </w:rPr>
            <w:t xml:space="preserve"> OF </w:t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instrText xml:space="preserve"> NUMPAGES  \* Arabic  \* MERGEFORMAT </w:instrText>
          </w:r>
          <w:r w:rsidR="009E147E" w:rsidRPr="00DF6DBB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3C0D37">
            <w:rPr>
              <w:rFonts w:ascii="Arial" w:hAnsi="Arial" w:cs="Arial"/>
              <w:b/>
              <w:noProof/>
              <w:sz w:val="18"/>
              <w:szCs w:val="18"/>
            </w:rPr>
            <w:t>1</w:t>
          </w:r>
          <w:r w:rsidR="009E147E" w:rsidRPr="00DF6DBB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497" w:type="dxa"/>
          <w:shd w:val="clear" w:color="auto" w:fill="auto"/>
        </w:tcPr>
        <w:p w:rsidR="009E147E" w:rsidRPr="00DF6DBB" w:rsidRDefault="00DF6DBB" w:rsidP="009E147E">
          <w:pPr>
            <w:pStyle w:val="Header"/>
            <w:rPr>
              <w:rFonts w:ascii="Arial" w:hAnsi="Arial" w:cs="Arial"/>
              <w:sz w:val="18"/>
              <w:szCs w:val="18"/>
              <w:lang w:val="en-GB"/>
            </w:rPr>
          </w:pPr>
          <w:r w:rsidRPr="00DF6DBB">
            <w:rPr>
              <w:rFonts w:ascii="Arial" w:hAnsi="Arial" w:cs="Arial"/>
              <w:sz w:val="18"/>
              <w:szCs w:val="18"/>
            </w:rPr>
            <w:t>REV 00</w:t>
          </w:r>
        </w:p>
      </w:tc>
    </w:tr>
  </w:tbl>
  <w:p w:rsidR="00F9581E" w:rsidRDefault="00F9581E" w:rsidP="001C2F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2E6"/>
    <w:multiLevelType w:val="hybridMultilevel"/>
    <w:tmpl w:val="BB321A8C"/>
    <w:lvl w:ilvl="0" w:tplc="38CA2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E9EED3C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D778C"/>
    <w:multiLevelType w:val="multilevel"/>
    <w:tmpl w:val="72581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60489"/>
    <w:multiLevelType w:val="hybridMultilevel"/>
    <w:tmpl w:val="78305E08"/>
    <w:lvl w:ilvl="0" w:tplc="4009001B">
      <w:start w:val="1"/>
      <w:numFmt w:val="lowerRoman"/>
      <w:lvlText w:val="%1."/>
      <w:lvlJc w:val="right"/>
      <w:pPr>
        <w:ind w:left="436" w:hanging="360"/>
      </w:pPr>
    </w:lvl>
    <w:lvl w:ilvl="1" w:tplc="40090019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23DC766A"/>
    <w:multiLevelType w:val="hybridMultilevel"/>
    <w:tmpl w:val="0DBE7E2A"/>
    <w:lvl w:ilvl="0" w:tplc="F740167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432269"/>
    <w:multiLevelType w:val="multilevel"/>
    <w:tmpl w:val="C882C646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442A4AE3"/>
    <w:multiLevelType w:val="hybridMultilevel"/>
    <w:tmpl w:val="AA700E34"/>
    <w:lvl w:ilvl="0" w:tplc="3C0A9FC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165F7"/>
    <w:multiLevelType w:val="hybridMultilevel"/>
    <w:tmpl w:val="0C28D56E"/>
    <w:lvl w:ilvl="0" w:tplc="4009001B">
      <w:start w:val="1"/>
      <w:numFmt w:val="lowerRoman"/>
      <w:lvlText w:val="%1."/>
      <w:lvlJc w:val="right"/>
      <w:pPr>
        <w:ind w:left="436" w:hanging="360"/>
      </w:pPr>
    </w:lvl>
    <w:lvl w:ilvl="1" w:tplc="E9EED3CC">
      <w:start w:val="1"/>
      <w:numFmt w:val="lowerRoman"/>
      <w:lvlText w:val="%2)"/>
      <w:lvlJc w:val="left"/>
      <w:pPr>
        <w:ind w:left="1156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702472D9"/>
    <w:multiLevelType w:val="hybridMultilevel"/>
    <w:tmpl w:val="B2923056"/>
    <w:lvl w:ilvl="0" w:tplc="E960967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96"/>
    <w:rsid w:val="00003AAC"/>
    <w:rsid w:val="00015C11"/>
    <w:rsid w:val="00040F10"/>
    <w:rsid w:val="00045767"/>
    <w:rsid w:val="0004750A"/>
    <w:rsid w:val="000660B1"/>
    <w:rsid w:val="000840E5"/>
    <w:rsid w:val="000A3A1A"/>
    <w:rsid w:val="000C675D"/>
    <w:rsid w:val="000D38B3"/>
    <w:rsid w:val="000E5B9F"/>
    <w:rsid w:val="000F0461"/>
    <w:rsid w:val="00115B01"/>
    <w:rsid w:val="00122E5E"/>
    <w:rsid w:val="00147976"/>
    <w:rsid w:val="001A72DB"/>
    <w:rsid w:val="001C2F70"/>
    <w:rsid w:val="00202A5D"/>
    <w:rsid w:val="00215F67"/>
    <w:rsid w:val="00216E55"/>
    <w:rsid w:val="002276E3"/>
    <w:rsid w:val="00234D6C"/>
    <w:rsid w:val="00244FB3"/>
    <w:rsid w:val="002451A4"/>
    <w:rsid w:val="0029701A"/>
    <w:rsid w:val="002A241D"/>
    <w:rsid w:val="002B6234"/>
    <w:rsid w:val="00334312"/>
    <w:rsid w:val="00366094"/>
    <w:rsid w:val="00384463"/>
    <w:rsid w:val="0038488D"/>
    <w:rsid w:val="00396F96"/>
    <w:rsid w:val="003A78E2"/>
    <w:rsid w:val="003B1942"/>
    <w:rsid w:val="003C0D37"/>
    <w:rsid w:val="003C6481"/>
    <w:rsid w:val="003D3EA3"/>
    <w:rsid w:val="003F7F43"/>
    <w:rsid w:val="00401B18"/>
    <w:rsid w:val="004056F4"/>
    <w:rsid w:val="0041181C"/>
    <w:rsid w:val="004401E9"/>
    <w:rsid w:val="0044685C"/>
    <w:rsid w:val="00450876"/>
    <w:rsid w:val="00457DE3"/>
    <w:rsid w:val="004879F0"/>
    <w:rsid w:val="004D3B49"/>
    <w:rsid w:val="004D516C"/>
    <w:rsid w:val="004E0C0A"/>
    <w:rsid w:val="004F34C0"/>
    <w:rsid w:val="00500038"/>
    <w:rsid w:val="0051256D"/>
    <w:rsid w:val="00512A6F"/>
    <w:rsid w:val="0057630B"/>
    <w:rsid w:val="005879BB"/>
    <w:rsid w:val="005E67B0"/>
    <w:rsid w:val="00614731"/>
    <w:rsid w:val="006309F3"/>
    <w:rsid w:val="00645BE4"/>
    <w:rsid w:val="0064652F"/>
    <w:rsid w:val="00662DA2"/>
    <w:rsid w:val="00681412"/>
    <w:rsid w:val="0068143B"/>
    <w:rsid w:val="006901FE"/>
    <w:rsid w:val="00695269"/>
    <w:rsid w:val="0069557C"/>
    <w:rsid w:val="006B09A3"/>
    <w:rsid w:val="0073112D"/>
    <w:rsid w:val="00740FF7"/>
    <w:rsid w:val="00742731"/>
    <w:rsid w:val="00766E29"/>
    <w:rsid w:val="007A3196"/>
    <w:rsid w:val="007A76EA"/>
    <w:rsid w:val="007B4B96"/>
    <w:rsid w:val="007C1A3E"/>
    <w:rsid w:val="007C4386"/>
    <w:rsid w:val="007D0DB0"/>
    <w:rsid w:val="007F3D2C"/>
    <w:rsid w:val="00802982"/>
    <w:rsid w:val="00842699"/>
    <w:rsid w:val="0084275E"/>
    <w:rsid w:val="00843BAD"/>
    <w:rsid w:val="00853C95"/>
    <w:rsid w:val="008713EE"/>
    <w:rsid w:val="008837F9"/>
    <w:rsid w:val="008903FD"/>
    <w:rsid w:val="008A015D"/>
    <w:rsid w:val="008A15D4"/>
    <w:rsid w:val="008A77D2"/>
    <w:rsid w:val="008F0DD3"/>
    <w:rsid w:val="008F1077"/>
    <w:rsid w:val="008F1F50"/>
    <w:rsid w:val="008F585F"/>
    <w:rsid w:val="00905256"/>
    <w:rsid w:val="009142DB"/>
    <w:rsid w:val="00936F93"/>
    <w:rsid w:val="00976724"/>
    <w:rsid w:val="00984E61"/>
    <w:rsid w:val="009903A3"/>
    <w:rsid w:val="00994BD8"/>
    <w:rsid w:val="00995B22"/>
    <w:rsid w:val="009C105A"/>
    <w:rsid w:val="009C36A0"/>
    <w:rsid w:val="009E147E"/>
    <w:rsid w:val="00A16632"/>
    <w:rsid w:val="00A20DCB"/>
    <w:rsid w:val="00A30973"/>
    <w:rsid w:val="00A31AC4"/>
    <w:rsid w:val="00A54794"/>
    <w:rsid w:val="00A56D3C"/>
    <w:rsid w:val="00A7043A"/>
    <w:rsid w:val="00A948D2"/>
    <w:rsid w:val="00AA6EBC"/>
    <w:rsid w:val="00AB48F5"/>
    <w:rsid w:val="00AD007B"/>
    <w:rsid w:val="00AD16F1"/>
    <w:rsid w:val="00AE6D0A"/>
    <w:rsid w:val="00B07E38"/>
    <w:rsid w:val="00B1028B"/>
    <w:rsid w:val="00B12F5F"/>
    <w:rsid w:val="00B24F36"/>
    <w:rsid w:val="00B4145A"/>
    <w:rsid w:val="00B545C9"/>
    <w:rsid w:val="00B861EE"/>
    <w:rsid w:val="00B94569"/>
    <w:rsid w:val="00BD3F66"/>
    <w:rsid w:val="00BF06F7"/>
    <w:rsid w:val="00C05ABF"/>
    <w:rsid w:val="00C41918"/>
    <w:rsid w:val="00C470C8"/>
    <w:rsid w:val="00CB3786"/>
    <w:rsid w:val="00CC541E"/>
    <w:rsid w:val="00D00B97"/>
    <w:rsid w:val="00D146F2"/>
    <w:rsid w:val="00D26A2B"/>
    <w:rsid w:val="00D35C19"/>
    <w:rsid w:val="00D47104"/>
    <w:rsid w:val="00D62F46"/>
    <w:rsid w:val="00D6353D"/>
    <w:rsid w:val="00D655BB"/>
    <w:rsid w:val="00D655E5"/>
    <w:rsid w:val="00D8477B"/>
    <w:rsid w:val="00D94528"/>
    <w:rsid w:val="00D9707E"/>
    <w:rsid w:val="00DC1B9C"/>
    <w:rsid w:val="00DF520E"/>
    <w:rsid w:val="00DF6DBB"/>
    <w:rsid w:val="00E14862"/>
    <w:rsid w:val="00E7111A"/>
    <w:rsid w:val="00EC1C2D"/>
    <w:rsid w:val="00EC5A77"/>
    <w:rsid w:val="00EF6C6B"/>
    <w:rsid w:val="00F13A34"/>
    <w:rsid w:val="00F161D8"/>
    <w:rsid w:val="00F3449A"/>
    <w:rsid w:val="00F53126"/>
    <w:rsid w:val="00F57B40"/>
    <w:rsid w:val="00F7116A"/>
    <w:rsid w:val="00F768DD"/>
    <w:rsid w:val="00F80509"/>
    <w:rsid w:val="00F84B54"/>
    <w:rsid w:val="00F92A1A"/>
    <w:rsid w:val="00F9581E"/>
    <w:rsid w:val="00FB75D5"/>
    <w:rsid w:val="00FC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A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F5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5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81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95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81E"/>
    <w:rPr>
      <w:rFonts w:eastAsiaTheme="minorEastAsia"/>
    </w:rPr>
  </w:style>
  <w:style w:type="paragraph" w:customStyle="1" w:styleId="Default">
    <w:name w:val="Default"/>
    <w:rsid w:val="00F9581E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1942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52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A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F5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5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81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95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81E"/>
    <w:rPr>
      <w:rFonts w:eastAsiaTheme="minorEastAsia"/>
    </w:rPr>
  </w:style>
  <w:style w:type="paragraph" w:customStyle="1" w:styleId="Default">
    <w:name w:val="Default"/>
    <w:rsid w:val="00F9581E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1942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52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025D-68D7-490D-A427-4141098A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 GUPTA  - DH (PGII-1)</dc:creator>
  <cp:lastModifiedBy>AKASH VERMA - PGII -2</cp:lastModifiedBy>
  <cp:revision>11</cp:revision>
  <cp:lastPrinted>2013-09-23T10:22:00Z</cp:lastPrinted>
  <dcterms:created xsi:type="dcterms:W3CDTF">2013-09-23T05:51:00Z</dcterms:created>
  <dcterms:modified xsi:type="dcterms:W3CDTF">2013-10-07T10:18:00Z</dcterms:modified>
</cp:coreProperties>
</file>